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sz w:val="32"/>
          <w:szCs w:val="32"/>
        </w:rPr>
      </w:pPr>
      <w:bookmarkStart w:id="0" w:name="_Toc529932867"/>
      <w:bookmarkStart w:id="1" w:name="_Toc288079531"/>
      <w:bookmarkStart w:id="2" w:name="_Toc534640874"/>
      <w:bookmarkStart w:id="3" w:name="_Toc534634490"/>
      <w:bookmarkStart w:id="4" w:name="_Toc529932783"/>
      <w:bookmarkStart w:id="5" w:name="_Toc534635888"/>
      <w:bookmarkStart w:id="6" w:name="_Toc8440"/>
      <w:bookmarkStart w:id="7" w:name="_Toc528912240"/>
      <w:r>
        <w:rPr>
          <w:rFonts w:hint="eastAsia" w:ascii="黑体" w:hAnsi="黑体" w:eastAsia="黑体" w:cs="黑体"/>
          <w:sz w:val="32"/>
          <w:szCs w:val="32"/>
        </w:rPr>
        <w:t>附件2</w:t>
      </w:r>
    </w:p>
    <w:bookmarkEnd w:id="0"/>
    <w:bookmarkEnd w:id="1"/>
    <w:bookmarkEnd w:id="2"/>
    <w:bookmarkEnd w:id="3"/>
    <w:bookmarkEnd w:id="4"/>
    <w:bookmarkEnd w:id="5"/>
    <w:bookmarkEnd w:id="6"/>
    <w:bookmarkEnd w:id="7"/>
    <w:p>
      <w:pPr>
        <w:jc w:val="center"/>
        <w:outlineLvl w:val="0"/>
        <w:rPr>
          <w:rFonts w:ascii="方正小标宋_GBK" w:hAnsi="黑体" w:eastAsia="方正小标宋_GBK"/>
          <w:sz w:val="44"/>
          <w:szCs w:val="32"/>
        </w:rPr>
      </w:pPr>
      <w:bookmarkStart w:id="8" w:name="_Toc21425"/>
      <w:bookmarkStart w:id="9" w:name="_Toc28448"/>
      <w:r>
        <w:rPr>
          <w:rFonts w:hint="eastAsia" w:ascii="方正小标宋_GBK" w:hAnsi="黑体" w:eastAsia="方正小标宋_GBK"/>
          <w:sz w:val="44"/>
          <w:szCs w:val="32"/>
        </w:rPr>
        <w:t>承诺书</w:t>
      </w:r>
      <w:bookmarkEnd w:id="8"/>
      <w:bookmarkEnd w:id="9"/>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云南省互联网协会：</w:t>
      </w:r>
    </w:p>
    <w:p>
      <w:pPr>
        <w:ind w:firstLine="640" w:firstLineChars="200"/>
        <w:rPr>
          <w:rFonts w:ascii="仿宋_GB2312" w:eastAsia="仿宋_GB2312"/>
          <w:sz w:val="32"/>
          <w:szCs w:val="32"/>
        </w:rPr>
      </w:pPr>
      <w:r>
        <w:rPr>
          <w:rFonts w:hint="eastAsia" w:ascii="仿宋_GB2312" w:eastAsia="仿宋_GB2312"/>
          <w:sz w:val="32"/>
          <w:szCs w:val="32"/>
        </w:rPr>
        <w:t>我单位自愿参加由云南省互联网协会组织的网络数据安全支撑单位招募,并承诺如下：</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我单位承诺所提交的材料和信息全部真实、准确，且不涉及国家秘密；</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我单位承诺服从招募工作安排，尊重招募结果；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我单位入选后将按照云南省互联网协会的要求配合做好相关支撑工作；</w:t>
      </w:r>
    </w:p>
    <w:p>
      <w:pPr>
        <w:numPr>
          <w:ilvl w:val="0"/>
          <w:numId w:val="1"/>
        </w:numPr>
        <w:ind w:firstLine="640" w:firstLineChars="200"/>
        <w:rPr>
          <w:rFonts w:ascii="仿宋_GB2312" w:eastAsia="仿宋_GB2312"/>
          <w:sz w:val="32"/>
          <w:szCs w:val="32"/>
        </w:rPr>
      </w:pPr>
      <w:r>
        <w:rPr>
          <w:rFonts w:hint="eastAsia" w:ascii="仿宋_GB2312" w:eastAsia="仿宋_GB2312"/>
          <w:sz w:val="32"/>
          <w:szCs w:val="32"/>
        </w:rPr>
        <w:t>我单位承诺如有虚假信息或故意隐瞒的情况，云南省互联网协会有权取消我单位申请资格或支撑单位资格，由此引发的一切后果由我单位自行承担。</w:t>
      </w:r>
    </w:p>
    <w:p>
      <w:pPr>
        <w:ind w:firstLine="645"/>
        <w:rPr>
          <w:rFonts w:ascii="仿宋_GB2312" w:eastAsia="仿宋_GB2312"/>
          <w:sz w:val="32"/>
          <w:szCs w:val="32"/>
        </w:rPr>
      </w:pPr>
    </w:p>
    <w:p>
      <w:pPr>
        <w:ind w:firstLine="645"/>
        <w:rPr>
          <w:rFonts w:ascii="仿宋_GB2312" w:eastAsia="仿宋_GB2312"/>
          <w:sz w:val="32"/>
          <w:szCs w:val="32"/>
        </w:rPr>
      </w:pPr>
    </w:p>
    <w:p>
      <w:pPr>
        <w:ind w:firstLine="3360" w:firstLineChars="1050"/>
        <w:jc w:val="left"/>
        <w:rPr>
          <w:rFonts w:ascii="仿宋_GB2312" w:eastAsia="仿宋_GB2312"/>
          <w:sz w:val="32"/>
          <w:szCs w:val="32"/>
        </w:rPr>
      </w:pPr>
      <w:r>
        <w:rPr>
          <w:rFonts w:hint="eastAsia" w:ascii="仿宋_GB2312" w:eastAsia="仿宋_GB2312"/>
          <w:sz w:val="32"/>
          <w:szCs w:val="32"/>
        </w:rPr>
        <w:t>承诺单位（盖章）：</w:t>
      </w:r>
    </w:p>
    <w:p>
      <w:pPr>
        <w:ind w:firstLine="3360" w:firstLineChars="1050"/>
        <w:jc w:val="left"/>
        <w:rPr>
          <w:rFonts w:ascii="仿宋_GB2312" w:eastAsia="仿宋_GB2312"/>
          <w:sz w:val="32"/>
          <w:szCs w:val="32"/>
        </w:rPr>
      </w:pPr>
      <w:r>
        <w:rPr>
          <w:rFonts w:hint="eastAsia" w:ascii="仿宋_GB2312" w:eastAsia="仿宋_GB2312"/>
          <w:sz w:val="32"/>
          <w:szCs w:val="32"/>
        </w:rPr>
        <w:t>授 权 人（签字）：</w:t>
      </w:r>
    </w:p>
    <w:p>
      <w:pPr>
        <w:ind w:firstLine="4800" w:firstLineChars="1500"/>
        <w:jc w:val="left"/>
        <w:rPr>
          <w:rFonts w:ascii="仿宋_GB2312" w:eastAsia="仿宋_GB2312"/>
        </w:rPr>
      </w:pPr>
      <w:r>
        <w:rPr>
          <w:rFonts w:hint="eastAsia" w:ascii="仿宋_GB2312" w:eastAsia="仿宋_GB2312"/>
          <w:sz w:val="32"/>
          <w:szCs w:val="32"/>
        </w:rPr>
        <w:t>年     月    日</w:t>
      </w:r>
    </w:p>
    <w:p>
      <w:pPr>
        <w:spacing w:line="360" w:lineRule="auto"/>
        <w:rPr>
          <w:rFonts w:ascii="楷体" w:hAnsi="楷体" w:eastAsia="楷体" w:cs="楷体"/>
          <w:sz w:val="24"/>
          <w:szCs w:val="24"/>
        </w:rPr>
      </w:pPr>
    </w:p>
    <w:p/>
    <w:p>
      <w:bookmarkStart w:id="10" w:name="_GoBack"/>
      <w:bookmarkEnd w:id="10"/>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652A10-22DC-4C6E-A6DD-99ED31AF525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86A5501-10AC-4B98-B3DD-F9FB6CAE3534}"/>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embedRegular r:id="rId3" w:fontKey="{CB55EDE4-B218-4905-940F-D1E5E25F6C74}"/>
  </w:font>
  <w:font w:name="仿宋_GB2312">
    <w:panose1 w:val="02010609030101010101"/>
    <w:charset w:val="86"/>
    <w:family w:val="modern"/>
    <w:pitch w:val="default"/>
    <w:sig w:usb0="00000001" w:usb1="080E0000" w:usb2="00000000" w:usb3="00000000" w:csb0="00040000" w:csb1="00000000"/>
    <w:embedRegular r:id="rId4" w:fontKey="{9C53E3E0-0A79-48E0-AED5-BACEAA3D6B5D}"/>
  </w:font>
  <w:font w:name="楷体">
    <w:panose1 w:val="02010609060101010101"/>
    <w:charset w:val="86"/>
    <w:family w:val="modern"/>
    <w:pitch w:val="default"/>
    <w:sig w:usb0="800002BF" w:usb1="38CF7CFA" w:usb2="00000016" w:usb3="00000000" w:csb0="00040001" w:csb1="00000000"/>
    <w:embedRegular r:id="rId5" w:fontKey="{E26A13AA-DF65-4B52-ABB4-8B639271293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7C4B31"/>
    <w:multiLevelType w:val="singleLevel"/>
    <w:tmpl w:val="577C4B3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YmM0OWM1YzEzMDA5NDRiZjlhMTg3NGVmZGVhNWUifQ=="/>
  </w:docVars>
  <w:rsids>
    <w:rsidRoot w:val="39470E09"/>
    <w:rsid w:val="39470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2023-03-31T06:29:00Z</dcterms:created>
  <dc:creator>张锡梅13700669846</dc:creator>
  <cp:lastModifiedBy>张锡梅13700669846</cp:lastModifiedBy>
  <dcterms:modified xsi:type="dcterms:W3CDTF">2023-03-31T06:29:55Z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A1F61197E5DB469CBA53CC74F2B45F39</vt:lpwstr>
  </property>
</Properties>
</file>