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第五届云南省互联网大会筹备工作征求意见表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工作方向</w:t>
            </w:r>
          </w:p>
        </w:tc>
        <w:tc>
          <w:tcPr>
            <w:tcW w:w="76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方案策划</w:t>
            </w: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对于大会策划方面有何意见建议？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如模式创新、商务方案、嘉宾邀请等方面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hd w:val="clear" w:color="auto" w:fill="FFFFFF"/>
                <w:lang w:val="en-US" w:eastAsia="zh-CN"/>
              </w:rPr>
              <w:t>大会组织</w:t>
            </w: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对于大会会务组织有何意见建议？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针对会议互动体验，建议可采用或尝试哪些具备创新性、前瞻性、新奇感以及观赏性等特征的技术、产品或方案？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对于会议支撑系统，建议可采用哪些先进技术、服务？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内容设置</w:t>
            </w: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关于大会主题有何意见建议？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在突出大会特色，打造亮点方面有何意见建议？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对大会的形式有何意见建议？（如论坛、展会、体验式参与、推介会、研讨会、专场交流会、发布会、仪式等）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对大会分论坛（或板块）的方向有何意见建议？（如5G应用、数字教育、数字金融、数字农业、数字安全等）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合作诉求</w:t>
            </w:r>
          </w:p>
        </w:tc>
        <w:tc>
          <w:tcPr>
            <w:tcW w:w="761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希望通过大会达成哪些方面的诉求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？（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如媒体宣传、冠名支持、专项推介、演讲、展览展示、论坛承办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协办、供需对接等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</w:tc>
      </w:tr>
    </w:tbl>
    <w:p>
      <w:pPr>
        <w:spacing w:line="400" w:lineRule="exact"/>
      </w:pPr>
      <w:r>
        <w:rPr>
          <w:rFonts w:hint="eastAsia" w:ascii="楷体" w:hAnsi="楷体" w:eastAsia="楷体" w:cs="楷体"/>
          <w:color w:val="000000"/>
          <w:szCs w:val="21"/>
        </w:rPr>
        <w:t>备注：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表格供参考，</w:t>
      </w:r>
      <w:r>
        <w:rPr>
          <w:rFonts w:hint="eastAsia" w:ascii="楷体" w:hAnsi="楷体" w:eastAsia="楷体" w:cs="楷体"/>
          <w:color w:val="000000"/>
          <w:szCs w:val="21"/>
        </w:rPr>
        <w:t>各单位可根据自身实际情况和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需要</w:t>
      </w:r>
      <w:r>
        <w:rPr>
          <w:rFonts w:hint="eastAsia" w:ascii="楷体" w:hAnsi="楷体" w:eastAsia="楷体" w:cs="楷体"/>
          <w:color w:val="000000"/>
          <w:szCs w:val="21"/>
        </w:rPr>
        <w:t>调整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表格</w:t>
      </w:r>
      <w:r>
        <w:rPr>
          <w:rFonts w:hint="eastAsia" w:ascii="楷体" w:hAnsi="楷体" w:eastAsia="楷体" w:cs="楷体"/>
          <w:color w:val="000000"/>
          <w:szCs w:val="21"/>
        </w:rPr>
        <w:t>内容，或附相关材料为附件。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1B2044-073D-4313-A097-6C9E806A2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34DC90-5896-4A65-A83B-5EBC0DE473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269436-4F49-442D-B38E-B84684B592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0C2F80-69D6-481C-B60E-66157527FF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DC2911C-45CF-4210-8872-37D5E76973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YmM0OWM1YzEzMDA5NDRiZjlhMTg3NGVmZGVhNWUifQ=="/>
  </w:docVars>
  <w:rsids>
    <w:rsidRoot w:val="1800067B"/>
    <w:rsid w:val="180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2023-03-31T07:38:00Z</dcterms:created>
  <dc:creator>张锡梅13700669846</dc:creator>
  <cp:lastModifiedBy>张锡梅13700669846</cp:lastModifiedBy>
  <dcterms:modified xsi:type="dcterms:W3CDTF">2023-03-31T07:38:33Z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89BB2F7B8D114CC496BDE295EAB096F3</vt:lpwstr>
  </property>
</Properties>
</file>