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napToGrid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互联网信息服务备案登记表</w:t>
      </w:r>
    </w:p>
    <w:tbl>
      <w:tblPr>
        <w:tblStyle w:val="4"/>
        <w:tblpPr w:leftFromText="180" w:rightFromText="180" w:vertAnchor="text" w:horzAnchor="page" w:tblpX="1837" w:tblpY="196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9"/>
        <w:gridCol w:w="1460"/>
        <w:gridCol w:w="1694"/>
        <w:gridCol w:w="1200"/>
        <w:gridCol w:w="1274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主办者真实身份信息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主办单位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单位名称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单位性质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证件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类型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证件号码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详细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主体负责人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有效证件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应急联系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I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CP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负责人</w:t>
            </w:r>
          </w:p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基本情况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姓 名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有效证件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信息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应急联系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电话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手机号码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附件上传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有效证件、承诺书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信息（网站）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网站名称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首页网址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域名列表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前置审批文件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新闻、出版、教育、影视、宗教等需前置审核材料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语种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网站内容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应用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和图标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域名列表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小程序、快应用无需填写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包名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或ID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公钥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MD5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小程序、快应用无需填写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运行平台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各类APP运行平台名称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SDK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SDK服务厂商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及功能类型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前置审批文件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新闻、出版、教育、影视、宗教等需前置审核材料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类目及语种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</w:trPr>
        <w:tc>
          <w:tcPr>
            <w:tcW w:w="852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网络接入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（小程序、快应用无需填写）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接入服务单位名称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接入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方式和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服务器放置地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30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eastAsia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</w:rPr>
              <w:t>IP地址列表</w:t>
            </w:r>
          </w:p>
        </w:tc>
        <w:tc>
          <w:tcPr>
            <w:tcW w:w="547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eastAsia="zh-CN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highlight w:val="none"/>
                <w:u w:val="none"/>
                <w:lang w:val="en-US" w:eastAsia="zh-CN"/>
              </w:rPr>
              <w:t>IPv6报备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outlineLvl w:val="9"/>
        <w:rPr>
          <w:rFonts w:hint="eastAsia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1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color w:val="auto"/>
          <w:sz w:val="28"/>
          <w:szCs w:val="28"/>
          <w:highlight w:val="none"/>
          <w:u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本通知所称APP，是指包含智能终端预置、下载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安装的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程序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eastAsia="zh-CN"/>
        </w:rPr>
        <w:t>，以及基于应用软件开放平台接口开放的、用户无需安装即可使用的程序等。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641" w:firstLineChars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2、本通知所称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备案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编号，是指依据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u w:val="none"/>
          <w:lang w:val="en-US" w:eastAsia="zh-CN"/>
        </w:rPr>
        <w:t>《非经营性互联网信息服务备案管理办法》</w:t>
      </w:r>
      <w:r>
        <w:rPr>
          <w:rFonts w:hint="eastAsia" w:ascii="Times New Roman" w:hAnsi="Times New Roman" w:eastAsia="仿宋_GB2312" w:cs="Times New Roman"/>
          <w:sz w:val="28"/>
          <w:szCs w:val="28"/>
          <w:highlight w:val="none"/>
          <w:u w:val="none"/>
          <w:lang w:val="en-US" w:eastAsia="zh-CN"/>
        </w:rPr>
        <w:t>规定核发的行政许可编码，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u w:val="none"/>
          <w:lang w:val="en-US" w:eastAsia="zh-CN"/>
        </w:rPr>
        <w:t>APP主办者应在APP“设置”或“介绍”等显著位置标注备案编号。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MTA3NjI4NjM5MjVkNGJiZTgwYWRlYjk4OTQwYjUifQ=="/>
  </w:docVars>
  <w:rsids>
    <w:rsidRoot w:val="2B666E4B"/>
    <w:rsid w:val="03BA10C7"/>
    <w:rsid w:val="07851324"/>
    <w:rsid w:val="23810A62"/>
    <w:rsid w:val="2B666E4B"/>
    <w:rsid w:val="344321F3"/>
    <w:rsid w:val="386E5D87"/>
    <w:rsid w:val="52242B72"/>
    <w:rsid w:val="7A426813"/>
    <w:rsid w:val="7F147668"/>
    <w:rsid w:val="FF3D3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499</Characters>
  <Lines>0</Lines>
  <Paragraphs>0</Paragraphs>
  <TotalTime>3.66666666666667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2023-07-04T18:24:00Z</dcterms:created>
  <dc:creator>金海楠</dc:creator>
  <cp:lastModifiedBy> </cp:lastModifiedBy>
  <dcterms:modified xsi:type="dcterms:W3CDTF">2023-08-09T01:53:45Z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E1CE527C44B04BA6A307106F037DCD48_13</vt:lpwstr>
  </property>
</Properties>
</file>